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01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72B5" w14:paraId="08859389" w14:textId="77777777" w:rsidTr="003A6A7F">
        <w:trPr>
          <w:trHeight w:val="558"/>
        </w:trPr>
        <w:tc>
          <w:tcPr>
            <w:tcW w:w="2254" w:type="dxa"/>
            <w:shd w:val="clear" w:color="auto" w:fill="D0CECE" w:themeFill="background2" w:themeFillShade="E6"/>
          </w:tcPr>
          <w:p w14:paraId="0824DE5B" w14:textId="77777777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62" w:type="dxa"/>
            <w:gridSpan w:val="3"/>
            <w:shd w:val="clear" w:color="auto" w:fill="D0CECE" w:themeFill="background2" w:themeFillShade="E6"/>
          </w:tcPr>
          <w:p w14:paraId="7F209868" w14:textId="77777777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</w:p>
          <w:p w14:paraId="16521354" w14:textId="65BC2D3E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>Description</w:t>
            </w:r>
          </w:p>
          <w:p w14:paraId="61E0CF82" w14:textId="10EB93E1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</w:p>
        </w:tc>
      </w:tr>
      <w:tr w:rsidR="001072B5" w14:paraId="411C1086" w14:textId="77777777" w:rsidTr="003A6A7F">
        <w:tc>
          <w:tcPr>
            <w:tcW w:w="2254" w:type="dxa"/>
          </w:tcPr>
          <w:p w14:paraId="53AB60C2" w14:textId="77777777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8CD1C7B" w14:textId="77777777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4DA79A8" w14:textId="70ABC5B8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>Risks</w:t>
            </w:r>
          </w:p>
        </w:tc>
        <w:tc>
          <w:tcPr>
            <w:tcW w:w="6762" w:type="dxa"/>
            <w:gridSpan w:val="3"/>
          </w:tcPr>
          <w:p w14:paraId="4E8BE460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Injury </w:t>
            </w:r>
          </w:p>
          <w:p w14:paraId="1A35DD1D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Accident</w:t>
            </w:r>
          </w:p>
          <w:p w14:paraId="4D7C2479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Medical Episode</w:t>
            </w:r>
          </w:p>
          <w:p w14:paraId="0F1A4CAC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Machine Power Cut/Failure</w:t>
            </w:r>
          </w:p>
          <w:p w14:paraId="0C7A0B9C" w14:textId="7EFC1475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Environmental Risks</w:t>
            </w:r>
          </w:p>
        </w:tc>
      </w:tr>
      <w:tr w:rsidR="001072B5" w14:paraId="6F694FB3" w14:textId="77777777" w:rsidTr="003A6A7F">
        <w:tc>
          <w:tcPr>
            <w:tcW w:w="2254" w:type="dxa"/>
            <w:shd w:val="clear" w:color="auto" w:fill="D0CECE" w:themeFill="background2" w:themeFillShade="E6"/>
          </w:tcPr>
          <w:p w14:paraId="3CF411B7" w14:textId="77777777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181CE64F" w14:textId="77777777" w:rsidR="001072B5" w:rsidRPr="00C44E40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D92F67F" w14:textId="15F94D73" w:rsidR="001072B5" w:rsidRPr="00C44E40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>People</w:t>
            </w:r>
          </w:p>
          <w:p w14:paraId="7A586EBF" w14:textId="4531DBD8" w:rsidR="001072B5" w:rsidRPr="00C44E40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54" w:type="dxa"/>
            <w:shd w:val="clear" w:color="auto" w:fill="D0CECE" w:themeFill="background2" w:themeFillShade="E6"/>
          </w:tcPr>
          <w:p w14:paraId="765723C0" w14:textId="77777777" w:rsidR="001072B5" w:rsidRPr="001072B5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D9D8A5A" w14:textId="27BC1AA6" w:rsidR="001072B5" w:rsidRPr="001072B5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072B5">
              <w:rPr>
                <w:rFonts w:asciiTheme="majorHAnsi" w:hAnsiTheme="majorHAnsi" w:cstheme="majorHAnsi"/>
                <w:b/>
                <w:bCs/>
              </w:rPr>
              <w:t>Equipment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05AA3353" w14:textId="77777777" w:rsidR="001072B5" w:rsidRPr="001072B5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FD16701" w14:textId="0803679A" w:rsidR="001072B5" w:rsidRPr="001072B5" w:rsidRDefault="001072B5" w:rsidP="003A6A7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072B5">
              <w:rPr>
                <w:rFonts w:asciiTheme="majorHAnsi" w:hAnsiTheme="majorHAnsi" w:cstheme="majorHAnsi"/>
                <w:b/>
                <w:bCs/>
              </w:rPr>
              <w:t>Environment</w:t>
            </w:r>
          </w:p>
        </w:tc>
      </w:tr>
      <w:tr w:rsidR="001072B5" w14:paraId="2C10EEE2" w14:textId="77777777" w:rsidTr="003A6A7F">
        <w:tc>
          <w:tcPr>
            <w:tcW w:w="2254" w:type="dxa"/>
          </w:tcPr>
          <w:p w14:paraId="405715E0" w14:textId="77777777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1B4AF14" w14:textId="77777777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8331179" w14:textId="3FCA5F3E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>Dangers</w:t>
            </w:r>
          </w:p>
          <w:p w14:paraId="75CF06F2" w14:textId="40C995DA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>Hazards</w:t>
            </w:r>
          </w:p>
          <w:p w14:paraId="304E578D" w14:textId="77777777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</w:p>
          <w:p w14:paraId="36B8C9C3" w14:textId="77777777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</w:tcPr>
          <w:p w14:paraId="47595050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Customers not following verbal/written instructions</w:t>
            </w:r>
          </w:p>
          <w:p w14:paraId="4845BC4C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20FEE0" w14:textId="70194BD6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Customers not informing staff of injuries or disabilities </w:t>
            </w:r>
          </w:p>
        </w:tc>
        <w:tc>
          <w:tcPr>
            <w:tcW w:w="2254" w:type="dxa"/>
          </w:tcPr>
          <w:p w14:paraId="0EDECAB1" w14:textId="1801DFB5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Machinery power cut/Failure </w:t>
            </w:r>
          </w:p>
        </w:tc>
        <w:tc>
          <w:tcPr>
            <w:tcW w:w="2254" w:type="dxa"/>
          </w:tcPr>
          <w:p w14:paraId="20CFB324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Slippery/Wet surfaces</w:t>
            </w:r>
          </w:p>
          <w:p w14:paraId="0B68B558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C14F7C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Wind speeds too high – </w:t>
            </w:r>
          </w:p>
          <w:p w14:paraId="5B181F7A" w14:textId="369E6CD1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unsafe to operate in</w:t>
            </w:r>
          </w:p>
          <w:p w14:paraId="187901D0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05BB13" w14:textId="585DF44C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Thunder/Lightening</w:t>
            </w:r>
          </w:p>
          <w:p w14:paraId="4594A5C2" w14:textId="77777777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12B0AF" w14:textId="5EAF93F9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72B5" w14:paraId="0C679CF1" w14:textId="77777777" w:rsidTr="003A6A7F">
        <w:tc>
          <w:tcPr>
            <w:tcW w:w="2254" w:type="dxa"/>
          </w:tcPr>
          <w:p w14:paraId="1F02E8EE" w14:textId="2F0DE2A1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 xml:space="preserve">Normal Operation </w:t>
            </w:r>
          </w:p>
        </w:tc>
        <w:tc>
          <w:tcPr>
            <w:tcW w:w="2254" w:type="dxa"/>
          </w:tcPr>
          <w:p w14:paraId="4DAEA749" w14:textId="5042BA20" w:rsidR="001072B5" w:rsidRPr="00C44E40" w:rsidRDefault="001072B5" w:rsidP="003A6A7F">
            <w:pPr>
              <w:rPr>
                <w:rFonts w:asciiTheme="majorHAnsi" w:hAnsiTheme="majorHAnsi" w:cstheme="majorHAnsi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Staff are thorough in giving instructions both verbally and by demonstration to keep people safe/within safe zones.</w:t>
            </w:r>
          </w:p>
        </w:tc>
        <w:tc>
          <w:tcPr>
            <w:tcW w:w="2254" w:type="dxa"/>
          </w:tcPr>
          <w:p w14:paraId="40547788" w14:textId="650C8043" w:rsidR="001072B5" w:rsidRPr="001072B5" w:rsidRDefault="001072B5" w:rsidP="003A6A7F">
            <w:pPr>
              <w:rPr>
                <w:rFonts w:asciiTheme="majorHAnsi" w:hAnsiTheme="majorHAnsi" w:cstheme="majorHAnsi"/>
              </w:rPr>
            </w:pPr>
            <w:r w:rsidRPr="001072B5">
              <w:rPr>
                <w:rFonts w:asciiTheme="majorHAnsi" w:hAnsiTheme="majorHAnsi" w:cstheme="majorHAnsi"/>
                <w:sz w:val="20"/>
                <w:szCs w:val="20"/>
              </w:rPr>
              <w:t>Daily and Weekly checks are conducted in conjunctions with monthly and quarterly checks.</w:t>
            </w:r>
          </w:p>
        </w:tc>
        <w:tc>
          <w:tcPr>
            <w:tcW w:w="2254" w:type="dxa"/>
          </w:tcPr>
          <w:p w14:paraId="261BD8F1" w14:textId="5ED114A5" w:rsidR="001072B5" w:rsidRPr="001072B5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072B5">
              <w:rPr>
                <w:rFonts w:asciiTheme="majorHAnsi" w:hAnsiTheme="majorHAnsi" w:cstheme="majorHAnsi"/>
                <w:sz w:val="20"/>
                <w:szCs w:val="20"/>
              </w:rPr>
              <w:t>Wind meters are checked to ensure wind speeds are within safe range to operate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(under 40km/h) </w:t>
            </w:r>
          </w:p>
          <w:p w14:paraId="037A7859" w14:textId="5FF4ACA0" w:rsidR="001072B5" w:rsidRPr="001072B5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072B5">
              <w:rPr>
                <w:rFonts w:asciiTheme="majorHAnsi" w:hAnsiTheme="majorHAnsi" w:cstheme="majorHAnsi"/>
                <w:sz w:val="20"/>
                <w:szCs w:val="20"/>
              </w:rPr>
              <w:t xml:space="preserve">We do not operate in lightning storms </w:t>
            </w:r>
          </w:p>
        </w:tc>
      </w:tr>
      <w:tr w:rsidR="00C44E40" w14:paraId="58506D97" w14:textId="77777777" w:rsidTr="003A6A7F">
        <w:tc>
          <w:tcPr>
            <w:tcW w:w="2254" w:type="dxa"/>
          </w:tcPr>
          <w:p w14:paraId="1D4B4AD5" w14:textId="167D7B28" w:rsidR="00C44E40" w:rsidRPr="00C44E40" w:rsidRDefault="00C44E40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 xml:space="preserve">Emergency Operation </w:t>
            </w:r>
          </w:p>
        </w:tc>
        <w:tc>
          <w:tcPr>
            <w:tcW w:w="6762" w:type="dxa"/>
            <w:gridSpan w:val="3"/>
          </w:tcPr>
          <w:p w14:paraId="0899D0B4" w14:textId="0A24812A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All operation is to be placed on hold, Staff are to tend to customers/patrons regardless, any further medical assistance – Staff are to radio MTB patrol onsite. If an emergency dial 111.</w:t>
            </w:r>
          </w:p>
          <w:p w14:paraId="0F4702CC" w14:textId="77777777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A725D0" w14:textId="753A4ADF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Clear public from area when necessary</w:t>
            </w:r>
          </w:p>
          <w:p w14:paraId="037CA097" w14:textId="77777777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8DDB04" w14:textId="26013155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Incidents to be reported In the Operations Manual by the staff member who has tended to and ensure adequate information is completed in report – To be carried out as soon as possible.</w:t>
            </w:r>
          </w:p>
          <w:p w14:paraId="39A36063" w14:textId="77777777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71C99D" w14:textId="24ECEEC0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All to then be reported to the Skyswing manager.</w:t>
            </w:r>
          </w:p>
        </w:tc>
      </w:tr>
      <w:tr w:rsidR="001072B5" w14:paraId="7282E31B" w14:textId="77777777" w:rsidTr="003A6A7F">
        <w:tc>
          <w:tcPr>
            <w:tcW w:w="2254" w:type="dxa"/>
          </w:tcPr>
          <w:p w14:paraId="206DB11B" w14:textId="4A35EFC9" w:rsidR="001072B5" w:rsidRPr="00C44E40" w:rsidRDefault="001072B5" w:rsidP="003A6A7F">
            <w:pPr>
              <w:rPr>
                <w:rFonts w:asciiTheme="majorHAnsi" w:hAnsiTheme="majorHAnsi" w:cstheme="majorHAnsi"/>
                <w:b/>
                <w:bCs/>
              </w:rPr>
            </w:pPr>
            <w:r w:rsidRPr="00C44E40">
              <w:rPr>
                <w:rFonts w:asciiTheme="majorHAnsi" w:hAnsiTheme="majorHAnsi" w:cstheme="majorHAnsi"/>
                <w:b/>
                <w:bCs/>
              </w:rPr>
              <w:t>Skills required by staff</w:t>
            </w:r>
          </w:p>
        </w:tc>
        <w:tc>
          <w:tcPr>
            <w:tcW w:w="6762" w:type="dxa"/>
            <w:gridSpan w:val="3"/>
          </w:tcPr>
          <w:p w14:paraId="595A5AB9" w14:textId="3B3CB5E2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All staff </w:t>
            </w:r>
            <w:r w:rsidR="00C44E40" w:rsidRPr="00C44E40">
              <w:rPr>
                <w:rFonts w:asciiTheme="majorHAnsi" w:hAnsiTheme="majorHAnsi" w:cstheme="majorHAnsi"/>
                <w:sz w:val="20"/>
                <w:szCs w:val="20"/>
              </w:rPr>
              <w:t>are,</w:t>
            </w: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 qualified Skyswing operators, in accordance with the Skyswing operations Manual 2025.</w:t>
            </w:r>
          </w:p>
          <w:p w14:paraId="4DC8E550" w14:textId="7D008509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FF4C7E" w14:textId="7B11AD4B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 xml:space="preserve">Outdoor first aid qualified staff members </w:t>
            </w:r>
          </w:p>
          <w:p w14:paraId="197795E9" w14:textId="6142AADC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3E1F5D" w14:textId="4D2E2E94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Staff are competent with Skylines Emergency Evacuation Plan.</w:t>
            </w:r>
          </w:p>
          <w:p w14:paraId="3507422F" w14:textId="178FAEE3" w:rsidR="001072B5" w:rsidRPr="00C44E40" w:rsidRDefault="001072B5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4E40" w14:paraId="781A737A" w14:textId="77777777" w:rsidTr="003A6A7F">
        <w:trPr>
          <w:trHeight w:val="1348"/>
        </w:trPr>
        <w:tc>
          <w:tcPr>
            <w:tcW w:w="2254" w:type="dxa"/>
          </w:tcPr>
          <w:p w14:paraId="12428541" w14:textId="74CD61A1" w:rsidR="00C44E40" w:rsidRPr="00C44E40" w:rsidRDefault="00C44E40" w:rsidP="003A6A7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Final Decision on Implementing activity </w:t>
            </w:r>
          </w:p>
        </w:tc>
        <w:tc>
          <w:tcPr>
            <w:tcW w:w="6762" w:type="dxa"/>
            <w:gridSpan w:val="3"/>
          </w:tcPr>
          <w:p w14:paraId="6CDA02E0" w14:textId="7E733391" w:rsid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8E2E1A" w14:textId="3FB8FCC7" w:rsidR="00C44E40" w:rsidRPr="00C44E40" w:rsidRDefault="00C44E40" w:rsidP="003A6A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30"/>
                <w:szCs w:val="30"/>
              </w:rPr>
              <w:t xml:space="preserve">            </w:t>
            </w:r>
            <w:r w:rsidRPr="00C44E40">
              <w:rPr>
                <w:rFonts w:asciiTheme="majorHAnsi" w:hAnsiTheme="majorHAnsi" w:cstheme="majorHAnsi"/>
                <w:sz w:val="24"/>
                <w:szCs w:val="24"/>
              </w:rPr>
              <w:t xml:space="preserve">Accept                                            Reject </w:t>
            </w:r>
          </w:p>
          <w:p w14:paraId="6D6CE1A2" w14:textId="77777777" w:rsid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D1D4E0" w14:textId="4AF1D157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E40">
              <w:rPr>
                <w:rFonts w:asciiTheme="majorHAnsi" w:hAnsiTheme="majorHAnsi" w:cstheme="majorHAnsi"/>
                <w:sz w:val="20"/>
                <w:szCs w:val="20"/>
              </w:rPr>
              <w:t>Comments:</w:t>
            </w:r>
          </w:p>
          <w:p w14:paraId="1CFEDABE" w14:textId="77777777" w:rsidR="00C44E40" w:rsidRPr="00C44E40" w:rsidRDefault="00C44E40" w:rsidP="003A6A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B2C17F" w14:textId="248E3298" w:rsidR="00C44E40" w:rsidRPr="003A6A7F" w:rsidRDefault="003A6A7F" w:rsidP="003A6A7F">
      <w:pPr>
        <w:pStyle w:val="Heading1"/>
        <w:rPr>
          <w:sz w:val="36"/>
          <w:szCs w:val="36"/>
        </w:rPr>
      </w:pPr>
      <w:r w:rsidRPr="003A6A7F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C3BBB4" wp14:editId="2FC68350">
                <wp:simplePos x="0" y="0"/>
                <wp:positionH relativeFrom="margin">
                  <wp:align>right</wp:align>
                </wp:positionH>
                <wp:positionV relativeFrom="paragraph">
                  <wp:posOffset>8514567</wp:posOffset>
                </wp:positionV>
                <wp:extent cx="5712031" cy="831215"/>
                <wp:effectExtent l="0" t="0" r="3175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031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E805" w14:textId="718F2A3A" w:rsidR="003A6A7F" w:rsidRPr="003A6A7F" w:rsidRDefault="003A6A7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A6A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Name:   </w:t>
                            </w:r>
                            <w:r w:rsidRPr="003A6A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3A6A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3A6A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Date:</w:t>
                            </w:r>
                          </w:p>
                          <w:p w14:paraId="5CDC3633" w14:textId="186AA721" w:rsidR="003A6A7F" w:rsidRPr="003A6A7F" w:rsidRDefault="003A6A7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A6A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B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5pt;margin-top:670.45pt;width:449.75pt;height:65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XkDQIAAPYDAAAOAAAAZHJzL2Uyb0RvYy54bWysU9tuGyEQfa/Uf0C813uJ3SQrr6PUqatK&#10;6UVK+wEsy3pRgaGAvZt+fQZ247jtW1UeEMMMZ2bOHNY3o1bkKJyXYGpaLHJKhOHQSrOv6fdvuzdX&#10;lPjATMsUGFHTR+Hpzeb1q/VgK1FCD6oVjiCI8dVga9qHYKss87wXmvkFWGHQ2YHTLKDp9lnr2IDo&#10;WmVlnr/NBnCtdcCF93h7NznpJuF3neDhS9d5EYiqKdYW0u7S3sQ926xZtXfM9pLPZbB/qEIzaTDp&#10;CeqOBUYOTv4FpSV34KELCw46g66TXKQesJsi/6Obh55ZkXpBcrw90eT/Hyz/fHywXx0J4zsYcYCp&#10;CW/vgf/wxMC2Z2Yvbp2DoResxcRFpCwbrK/mp5FqX/kI0gyfoMUhs0OABDR2TkdWsE+C6DiAxxPp&#10;YgyE4+Xqsijzi4ISjr6ri6IsVikFq55fW+fDBwGaxENNHQ41obPjvQ+xGlY9h8RkHpRsd1KpZLh9&#10;s1WOHBkKYJfWjP5bmDJkqOn1qlwlZAPxfdKGlgEFqqTG4vK4JslENt6bNoUEJtV0xkqUmemJjEzc&#10;hLEZMTDS1ED7iEQ5mISIHwcPPbhflAwowpr6nwfmBCXqo0Gyr4vlMqo2GcvVZYmGO/c05x5mOELV&#10;NFAyHbchKT3yYOAWh9LJxNdLJXOtKK5E4/wRonrP7RT18l03TwAAAP//AwBQSwMEFAAGAAgAAAAh&#10;AD5keWTfAAAACgEAAA8AAABkcnMvZG93bnJldi54bWxMj81OwzAQhO9IvIO1lbgg6hTS5oc4FSCB&#10;uLb0AZx4m0SN11HsNunbs5zocWdGs98U29n24oKj7xwpWC0jEEi1Mx01Cg4/n08pCB80Gd07QgVX&#10;9LAt7+8KnRs30Q4v+9AILiGfawVtCEMupa9btNov3YDE3tGNVgc+x0aaUU9cbnv5HEUbaXVH/KHV&#10;A360WJ/2Z6vg+D09rrOp+gqHZBdv3nWXVO6q1MNifnsFEXAO/2H4w2d0KJmpcmcyXvQKeEhg9SWO&#10;MhDsp1m2BlGxFCerFGRZyNsJ5S8AAAD//wMAUEsBAi0AFAAGAAgAAAAhALaDOJL+AAAA4QEAABMA&#10;AAAAAAAAAAAAAAAAAAAAAFtDb250ZW50X1R5cGVzXS54bWxQSwECLQAUAAYACAAAACEAOP0h/9YA&#10;AACUAQAACwAAAAAAAAAAAAAAAAAvAQAAX3JlbHMvLnJlbHNQSwECLQAUAAYACAAAACEAa5k15A0C&#10;AAD2AwAADgAAAAAAAAAAAAAAAAAuAgAAZHJzL2Uyb0RvYy54bWxQSwECLQAUAAYACAAAACEAPmR5&#10;ZN8AAAAKAQAADwAAAAAAAAAAAAAAAABnBAAAZHJzL2Rvd25yZXYueG1sUEsFBgAAAAAEAAQA8wAA&#10;AHMFAAAAAA==&#10;" stroked="f">
                <v:textbox>
                  <w:txbxContent>
                    <w:p w14:paraId="49B1E805" w14:textId="718F2A3A" w:rsidR="003A6A7F" w:rsidRPr="003A6A7F" w:rsidRDefault="003A6A7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A6A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Name:   </w:t>
                      </w:r>
                      <w:r w:rsidRPr="003A6A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3A6A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Pr="003A6A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  <w:t xml:space="preserve">                                                               Date:</w:t>
                      </w:r>
                    </w:p>
                    <w:p w14:paraId="5CDC3633" w14:textId="186AA721" w:rsidR="003A6A7F" w:rsidRPr="003A6A7F" w:rsidRDefault="003A6A7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A6A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A7F">
        <w:rPr>
          <w:sz w:val="36"/>
          <w:szCs w:val="36"/>
        </w:rPr>
        <w:t>Skyswing Risk Analysis and Management System (RAMS)</w:t>
      </w:r>
      <w:r>
        <w:rPr>
          <w:sz w:val="36"/>
          <w:szCs w:val="36"/>
        </w:rPr>
        <w:t xml:space="preserve"> 2025</w:t>
      </w:r>
    </w:p>
    <w:sectPr w:rsidR="00C44E40" w:rsidRPr="003A6A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27BE" w14:textId="77777777" w:rsidR="00373259" w:rsidRDefault="00373259" w:rsidP="006A168A">
      <w:pPr>
        <w:spacing w:after="0" w:line="240" w:lineRule="auto"/>
      </w:pPr>
      <w:r>
        <w:separator/>
      </w:r>
    </w:p>
  </w:endnote>
  <w:endnote w:type="continuationSeparator" w:id="0">
    <w:p w14:paraId="24C7CC3C" w14:textId="77777777" w:rsidR="00373259" w:rsidRDefault="00373259" w:rsidP="006A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7878" w14:textId="77777777" w:rsidR="00373259" w:rsidRDefault="00373259" w:rsidP="006A168A">
      <w:pPr>
        <w:spacing w:after="0" w:line="240" w:lineRule="auto"/>
      </w:pPr>
      <w:r>
        <w:separator/>
      </w:r>
    </w:p>
  </w:footnote>
  <w:footnote w:type="continuationSeparator" w:id="0">
    <w:p w14:paraId="5A0040C8" w14:textId="77777777" w:rsidR="00373259" w:rsidRDefault="00373259" w:rsidP="006A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C629" w14:textId="1302818A" w:rsidR="006A168A" w:rsidRPr="006A168A" w:rsidRDefault="006A168A">
    <w:pPr>
      <w:pStyle w:val="Header"/>
      <w:rPr>
        <w:lang w:val="en-GB"/>
      </w:rPr>
    </w:pPr>
    <w:r>
      <w:rPr>
        <w:lang w:val="en-GB"/>
      </w:rPr>
      <w:t>Skyswing RAMS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5776"/>
    <w:multiLevelType w:val="hybridMultilevel"/>
    <w:tmpl w:val="2988A1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B5"/>
    <w:rsid w:val="001072B5"/>
    <w:rsid w:val="002C5961"/>
    <w:rsid w:val="00373259"/>
    <w:rsid w:val="003A6A7F"/>
    <w:rsid w:val="006A168A"/>
    <w:rsid w:val="00AD7245"/>
    <w:rsid w:val="00C44E40"/>
    <w:rsid w:val="00D33C1B"/>
    <w:rsid w:val="00D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E261"/>
  <w15:chartTrackingRefBased/>
  <w15:docId w15:val="{613875ED-DDDF-4043-9A1F-CE9C9DE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2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2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2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2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2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8A"/>
  </w:style>
  <w:style w:type="paragraph" w:styleId="Footer">
    <w:name w:val="footer"/>
    <w:basedOn w:val="Normal"/>
    <w:link w:val="FooterChar"/>
    <w:uiPriority w:val="99"/>
    <w:unhideWhenUsed/>
    <w:rsid w:val="006A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2025-09-08T23:34:00Z</cp:lastPrinted>
  <dcterms:created xsi:type="dcterms:W3CDTF">2025-09-08T23:06:00Z</dcterms:created>
  <dcterms:modified xsi:type="dcterms:W3CDTF">2025-09-08T23:48:00Z</dcterms:modified>
</cp:coreProperties>
</file>